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BC5DE" w14:textId="0007EAE1" w:rsidR="00F54DE6" w:rsidRPr="00F54DE6" w:rsidRDefault="00D77F95" w:rsidP="00F54DE6">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59AAF550" wp14:editId="07519F43">
                <wp:simplePos x="0" y="0"/>
                <wp:positionH relativeFrom="column">
                  <wp:posOffset>2304333</wp:posOffset>
                </wp:positionH>
                <wp:positionV relativeFrom="paragraph">
                  <wp:posOffset>-284488</wp:posOffset>
                </wp:positionV>
                <wp:extent cx="6838950" cy="428625"/>
                <wp:effectExtent l="120015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838950" cy="428625"/>
                        </a:xfrm>
                        <a:prstGeom prst="wedgeRoundRectCallout">
                          <a:avLst>
                            <a:gd name="adj1" fmla="val -66983"/>
                            <a:gd name="adj2" fmla="val 4639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EB8846" w14:textId="79BF3DC0" w:rsidR="00D77F95" w:rsidRDefault="00D77F95" w:rsidP="00D77F95">
                            <w:pPr>
                              <w:jc w:val="center"/>
                            </w:pPr>
                            <w:r>
                              <w:rPr>
                                <w:rFonts w:hint="eastAsia"/>
                              </w:rPr>
                              <w:t>（　）の</w:t>
                            </w:r>
                            <w:r>
                              <w:t>中には、</w:t>
                            </w:r>
                            <w:r>
                              <w:rPr>
                                <w:rFonts w:hint="eastAsia"/>
                              </w:rPr>
                              <w:t>自発的な</w:t>
                            </w:r>
                            <w:r>
                              <w:t>遊び・意図的な遊び・給食指導・降園指導などの</w:t>
                            </w:r>
                            <w:r>
                              <w:rPr>
                                <w:rFonts w:hint="eastAsia"/>
                              </w:rPr>
                              <w:t>活動</w:t>
                            </w:r>
                            <w:r w:rsidR="0000483C">
                              <w:t>を入れ</w:t>
                            </w:r>
                            <w:r w:rsidR="0000483C">
                              <w:rPr>
                                <w:rFonts w:hint="eastAsia"/>
                              </w:rPr>
                              <w:t>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AAF5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81.45pt;margin-top:-22.4pt;width:538.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" adj="-3668,20821" fillcolor="white [3201]" strokecolor="black [3213]" strokeweight="1pt">
                <v:textbox>
                  <w:txbxContent>
                    <w:p w14:paraId="28EB8846" w14:textId="79BF3DC0" w:rsidR="00D77F95" w:rsidRDefault="00D77F95" w:rsidP="00D77F95">
                      <w:pPr>
                        <w:jc w:val="center"/>
                      </w:pPr>
                      <w:r>
                        <w:rPr>
                          <w:rFonts w:hint="eastAsia"/>
                        </w:rPr>
                        <w:t>（　）の</w:t>
                      </w:r>
                      <w:r>
                        <w:t>中には、</w:t>
                      </w:r>
                      <w:r>
                        <w:rPr>
                          <w:rFonts w:hint="eastAsia"/>
                        </w:rPr>
                        <w:t>自発的な</w:t>
                      </w:r>
                      <w:r>
                        <w:t>遊び・意図的な遊び・給食指導・降園指導などの</w:t>
                      </w:r>
                      <w:r>
                        <w:rPr>
                          <w:rFonts w:hint="eastAsia"/>
                        </w:rPr>
                        <w:t>活動</w:t>
                      </w:r>
                      <w:r w:rsidR="0000483C">
                        <w:t>を入れ</w:t>
                      </w:r>
                      <w:r w:rsidR="0000483C">
                        <w:rPr>
                          <w:rFonts w:hint="eastAsia"/>
                        </w:rPr>
                        <w:t>る</w:t>
                      </w:r>
                      <w:r>
                        <w:t>。</w:t>
                      </w:r>
                    </w:p>
                  </w:txbxContent>
                </v:textbox>
              </v:shape>
            </w:pict>
          </mc:Fallback>
        </mc:AlternateContent>
      </w:r>
      <w:r w:rsidR="00F54DE6" w:rsidRPr="00F54DE6">
        <w:rPr>
          <w:rFonts w:ascii="UD デジタル 教科書体 NK-R" w:eastAsia="UD デジタル 教科書体 NK-R" w:hint="eastAsia"/>
        </w:rPr>
        <w:t>保育案(部分実習)</w:t>
      </w:r>
      <w:r w:rsidRPr="00D77F95">
        <w:rPr>
          <w:rFonts w:ascii="UD デジタル 教科書体 NK-R" w:eastAsia="UD デジタル 教科書体 NK-R" w:hint="eastAsia"/>
          <w:noProof/>
        </w:rPr>
        <w:t xml:space="preserve"> </w:t>
      </w:r>
    </w:p>
    <w:tbl>
      <w:tblPr>
        <w:tblStyle w:val="a3"/>
        <w:tblW w:w="204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5224"/>
        <w:gridCol w:w="964"/>
        <w:gridCol w:w="3433"/>
        <w:gridCol w:w="582"/>
        <w:gridCol w:w="2840"/>
        <w:gridCol w:w="3383"/>
        <w:gridCol w:w="680"/>
        <w:gridCol w:w="2721"/>
      </w:tblGrid>
      <w:tr w:rsidR="003A0E46" w:rsidRPr="00F54DE6" w14:paraId="2E15BB3C" w14:textId="77777777" w:rsidTr="00EC1182">
        <w:trPr>
          <w:trHeight w:val="567"/>
        </w:trPr>
        <w:tc>
          <w:tcPr>
            <w:tcW w:w="17008" w:type="dxa"/>
            <w:gridSpan w:val="7"/>
            <w:tcBorders>
              <w:left w:val="single" w:sz="18" w:space="0" w:color="auto"/>
            </w:tcBorders>
            <w:vAlign w:val="center"/>
          </w:tcPr>
          <w:p w14:paraId="38AA749A" w14:textId="42B0D338" w:rsidR="00F54DE6" w:rsidRPr="00F54DE6" w:rsidRDefault="00F54DE6" w:rsidP="005F595F">
            <w:pPr>
              <w:rPr>
                <w:rFonts w:ascii="UD デジタル 教科書体 NK-R" w:eastAsia="UD デジタル 教科書体 NK-R"/>
              </w:rPr>
            </w:pPr>
            <w:r>
              <w:rPr>
                <w:rFonts w:ascii="UD デジタル 教科書体 NK-R" w:eastAsia="UD デジタル 教科書体 NK-R" w:hint="eastAsia"/>
              </w:rPr>
              <w:t xml:space="preserve">　</w:t>
            </w:r>
            <w:r w:rsidR="00EC1182">
              <w:rPr>
                <w:rFonts w:ascii="UD デジタル 教科書体 NK-R" w:eastAsia="UD デジタル 教科書体 NK-R" w:hint="eastAsia"/>
              </w:rPr>
              <w:t xml:space="preserve">　</w:t>
            </w:r>
            <w:r>
              <w:rPr>
                <w:rFonts w:ascii="UD デジタル 教科書体 NK-R" w:eastAsia="UD デジタル 教科書体 NK-R" w:hint="eastAsia"/>
              </w:rPr>
              <w:t xml:space="preserve">　月　　</w:t>
            </w:r>
            <w:r w:rsidR="00EC1182">
              <w:rPr>
                <w:rFonts w:ascii="UD デジタル 教科書体 NK-R" w:eastAsia="UD デジタル 教科書体 NK-R" w:hint="eastAsia"/>
              </w:rPr>
              <w:t xml:space="preserve">　</w:t>
            </w:r>
            <w:r>
              <w:rPr>
                <w:rFonts w:ascii="UD デジタル 教科書体 NK-R" w:eastAsia="UD デジタル 教科書体 NK-R" w:hint="eastAsia"/>
              </w:rPr>
              <w:t xml:space="preserve">日　</w:t>
            </w:r>
            <w:r w:rsidR="00EC1182">
              <w:rPr>
                <w:rFonts w:ascii="UD デジタル 教科書体 NK-R" w:eastAsia="UD デジタル 教科書体 NK-R" w:hint="eastAsia"/>
              </w:rPr>
              <w:t xml:space="preserve">　　</w:t>
            </w:r>
            <w:r>
              <w:rPr>
                <w:rFonts w:ascii="UD デジタル 教科書体 NK-R" w:eastAsia="UD デジタル 教科書体 NK-R" w:hint="eastAsia"/>
              </w:rPr>
              <w:t xml:space="preserve">曜日　</w:t>
            </w:r>
            <w:r w:rsidR="00EC1182">
              <w:rPr>
                <w:rFonts w:ascii="UD デジタル 教科書体 NK-R" w:eastAsia="UD デジタル 教科書体 NK-R" w:hint="eastAsia"/>
              </w:rPr>
              <w:t xml:space="preserve">　</w:t>
            </w:r>
            <w:r>
              <w:rPr>
                <w:rFonts w:ascii="UD デジタル 教科書体 NK-R" w:eastAsia="UD デジタル 教科書体 NK-R" w:hint="eastAsia"/>
              </w:rPr>
              <w:t xml:space="preserve">天候　　　</w:t>
            </w:r>
            <w:r w:rsidR="00EC1182">
              <w:rPr>
                <w:rFonts w:ascii="UD デジタル 教科書体 NK-R" w:eastAsia="UD デジタル 教科書体 NK-R" w:hint="eastAsia"/>
              </w:rPr>
              <w:t xml:space="preserve">　　　　　</w:t>
            </w:r>
            <w:r>
              <w:rPr>
                <w:rFonts w:ascii="UD デジタル 教科書体 NK-R" w:eastAsia="UD デジタル 教科書体 NK-R" w:hint="eastAsia"/>
              </w:rPr>
              <w:t xml:space="preserve">歳児　</w:t>
            </w:r>
            <w:r w:rsidR="00EC1182">
              <w:rPr>
                <w:rFonts w:ascii="UD デジタル 教科書体 NK-R" w:eastAsia="UD デジタル 教科書体 NK-R" w:hint="eastAsia"/>
              </w:rPr>
              <w:t xml:space="preserve">　　　</w:t>
            </w:r>
            <w:r>
              <w:rPr>
                <w:rFonts w:ascii="UD デジタル 教科書体 NK-R" w:eastAsia="UD デジタル 教科書体 NK-R" w:hint="eastAsia"/>
              </w:rPr>
              <w:t xml:space="preserve">　組　</w:t>
            </w:r>
            <w:r w:rsidR="00EC1182">
              <w:rPr>
                <w:rFonts w:ascii="UD デジタル 教科書体 NK-R" w:eastAsia="UD デジタル 教科書体 NK-R" w:hint="eastAsia"/>
              </w:rPr>
              <w:t xml:space="preserve">　　</w:t>
            </w:r>
            <w:r>
              <w:rPr>
                <w:rFonts w:ascii="UD デジタル 教科書体 NK-R" w:eastAsia="UD デジタル 教科書体 NK-R" w:hint="eastAsia"/>
              </w:rPr>
              <w:t>記録者</w:t>
            </w:r>
          </w:p>
        </w:tc>
        <w:tc>
          <w:tcPr>
            <w:tcW w:w="680" w:type="dxa"/>
            <w:vAlign w:val="center"/>
          </w:tcPr>
          <w:p w14:paraId="6489C505" w14:textId="2ECAB3F1" w:rsidR="00F54DE6" w:rsidRPr="00F54DE6" w:rsidRDefault="00F54DE6" w:rsidP="005F595F">
            <w:pPr>
              <w:rPr>
                <w:rFonts w:ascii="UD デジタル 教科書体 NK-R" w:eastAsia="UD デジタル 教科書体 NK-R"/>
              </w:rPr>
            </w:pPr>
            <w:r>
              <w:rPr>
                <w:rFonts w:ascii="UD デジタル 教科書体 NK-R" w:eastAsia="UD デジタル 教科書体 NK-R" w:hint="eastAsia"/>
              </w:rPr>
              <w:t>検印</w:t>
            </w:r>
          </w:p>
        </w:tc>
        <w:tc>
          <w:tcPr>
            <w:tcW w:w="2721" w:type="dxa"/>
            <w:tcBorders>
              <w:right w:val="single" w:sz="18" w:space="0" w:color="auto"/>
            </w:tcBorders>
            <w:vAlign w:val="center"/>
          </w:tcPr>
          <w:p w14:paraId="7E481334" w14:textId="3FFC5D45" w:rsidR="00F54DE6" w:rsidRPr="00F54DE6" w:rsidRDefault="00F54DE6" w:rsidP="005F595F">
            <w:pPr>
              <w:rPr>
                <w:rFonts w:ascii="UD デジタル 教科書体 NK-R" w:eastAsia="UD デジタル 教科書体 NK-R"/>
              </w:rPr>
            </w:pPr>
          </w:p>
        </w:tc>
      </w:tr>
      <w:tr w:rsidR="00F54DE6" w:rsidRPr="00F54DE6" w14:paraId="21EB0F0D" w14:textId="77777777" w:rsidTr="00EC1182">
        <w:trPr>
          <w:cantSplit/>
          <w:trHeight w:val="2268"/>
        </w:trPr>
        <w:tc>
          <w:tcPr>
            <w:tcW w:w="582" w:type="dxa"/>
            <w:tcBorders>
              <w:left w:val="single" w:sz="18" w:space="0" w:color="auto"/>
            </w:tcBorders>
            <w:textDirection w:val="tbRlV"/>
          </w:tcPr>
          <w:p w14:paraId="12BCC4B1" w14:textId="36C161FC" w:rsidR="00F54DE6" w:rsidRPr="00F54DE6" w:rsidRDefault="00F54DE6" w:rsidP="00F54DE6">
            <w:pPr>
              <w:ind w:left="113" w:right="113"/>
              <w:jc w:val="center"/>
              <w:rPr>
                <w:rFonts w:ascii="UD デジタル 教科書体 NK-R" w:eastAsia="UD デジタル 教科書体 NK-R"/>
              </w:rPr>
            </w:pPr>
            <w:r w:rsidRPr="00D77F95">
              <w:rPr>
                <w:rFonts w:ascii="UD デジタル 教科書体 NK-R" w:eastAsia="UD デジタル 教科書体 NK-R" w:hint="eastAsia"/>
                <w:spacing w:val="243"/>
                <w:kern w:val="0"/>
                <w:fitText w:val="1050" w:id="-1789747712"/>
              </w:rPr>
              <w:t>ねら</w:t>
            </w:r>
            <w:r w:rsidRPr="00D77F95">
              <w:rPr>
                <w:rFonts w:ascii="UD デジタル 教科書体 NK-R" w:eastAsia="UD デジタル 教科書体 NK-R" w:hint="eastAsia"/>
                <w:spacing w:val="2"/>
                <w:kern w:val="0"/>
                <w:fitText w:val="1050" w:id="-1789747712"/>
              </w:rPr>
              <w:t>い</w:t>
            </w:r>
          </w:p>
        </w:tc>
        <w:tc>
          <w:tcPr>
            <w:tcW w:w="9621" w:type="dxa"/>
            <w:gridSpan w:val="3"/>
          </w:tcPr>
          <w:p w14:paraId="6ED2703F" w14:textId="03190FAE" w:rsidR="00F54DE6" w:rsidRPr="00F54DE6" w:rsidRDefault="00FB4B83" w:rsidP="00E865E3">
            <w:pPr>
              <w:rPr>
                <w:rFonts w:ascii="UD デジタル 教科書体 NK-R" w:eastAsia="UD デジタル 教科書体 NK-R"/>
              </w:rPr>
            </w:pPr>
            <w:r>
              <w:rPr>
                <w:rFonts w:ascii="UD デジタル 教科書体 NK-R" w:eastAsia="UD デジタル 教科書体 NK-R" w:hint="eastAsia"/>
                <w:sz w:val="44"/>
              </w:rPr>
              <w:t>例）</w:t>
            </w:r>
            <w:r w:rsidR="00E865E3">
              <w:rPr>
                <w:rFonts w:ascii="UD デジタル 教科書体 NK-R" w:eastAsia="UD デジタル 教科書体 NK-R" w:hint="eastAsia"/>
                <w:sz w:val="44"/>
              </w:rPr>
              <w:t>一人一人が好きな遊びをする中でその</w:t>
            </w:r>
            <w:r w:rsidR="00D77F95" w:rsidRPr="00D77F95">
              <w:rPr>
                <w:rFonts w:ascii="UD デジタル 教科書体 NK-R" w:eastAsia="UD デジタル 教科書体 NK-R" w:hint="eastAsia"/>
                <w:sz w:val="44"/>
              </w:rPr>
              <w:t>遊びの楽しさを味わう。</w:t>
            </w:r>
          </w:p>
        </w:tc>
        <w:tc>
          <w:tcPr>
            <w:tcW w:w="582" w:type="dxa"/>
            <w:textDirection w:val="tbRlV"/>
          </w:tcPr>
          <w:p w14:paraId="1A2918B3" w14:textId="49077244" w:rsidR="00F54DE6" w:rsidRPr="00F54DE6" w:rsidRDefault="00F54DE6" w:rsidP="00F54DE6">
            <w:pPr>
              <w:ind w:left="113" w:right="113"/>
              <w:jc w:val="center"/>
              <w:rPr>
                <w:rFonts w:ascii="UD デジタル 教科書体 NK-R" w:eastAsia="UD デジタル 教科書体 NK-R"/>
              </w:rPr>
            </w:pPr>
            <w:r w:rsidRPr="00F54DE6">
              <w:rPr>
                <w:rFonts w:ascii="UD デジタル 教科書体 NK-R" w:eastAsia="UD デジタル 教科書体 NK-R" w:hint="eastAsia"/>
                <w:spacing w:val="315"/>
                <w:kern w:val="0"/>
                <w:fitText w:val="1050" w:id="-1789747711"/>
              </w:rPr>
              <w:t>内</w:t>
            </w:r>
            <w:r w:rsidRPr="00F54DE6">
              <w:rPr>
                <w:rFonts w:ascii="UD デジタル 教科書体 NK-R" w:eastAsia="UD デジタル 教科書体 NK-R" w:hint="eastAsia"/>
                <w:kern w:val="0"/>
                <w:fitText w:val="1050" w:id="-1789747711"/>
              </w:rPr>
              <w:t>容</w:t>
            </w:r>
          </w:p>
        </w:tc>
        <w:tc>
          <w:tcPr>
            <w:tcW w:w="9621" w:type="dxa"/>
            <w:gridSpan w:val="4"/>
            <w:tcBorders>
              <w:right w:val="single" w:sz="18" w:space="0" w:color="auto"/>
            </w:tcBorders>
          </w:tcPr>
          <w:p w14:paraId="524548E4" w14:textId="11355B2A" w:rsidR="00F54DE6" w:rsidRDefault="0000483C" w:rsidP="00D77F95">
            <w:pPr>
              <w:rPr>
                <w:rFonts w:ascii="UD デジタル 教科書体 NK-R" w:eastAsia="UD デジタル 教科書体 NK-R"/>
              </w:rPr>
            </w:pPr>
            <w:r>
              <w:rPr>
                <w:rFonts w:ascii="UD デジタル 教科書体 NK-R" w:eastAsia="UD デジタル 教科書体 NK-R" w:hint="eastAsia"/>
              </w:rPr>
              <w:t>幼稚園教育要領５つの領域の内容を書く</w:t>
            </w:r>
            <w:r w:rsidR="00D77F95">
              <w:rPr>
                <w:rFonts w:ascii="UD デジタル 教科書体 NK-R" w:eastAsia="UD デジタル 教科書体 NK-R" w:hint="eastAsia"/>
              </w:rPr>
              <w:t>。</w:t>
            </w:r>
          </w:p>
          <w:p w14:paraId="27A0E80B" w14:textId="167A995E" w:rsidR="00D77F95" w:rsidRDefault="00D77F95" w:rsidP="00D77F95">
            <w:pPr>
              <w:rPr>
                <w:rFonts w:ascii="UD デジタル 教科書体 NK-R" w:eastAsia="UD デジタル 教科書体 NK-R"/>
              </w:rPr>
            </w:pPr>
            <w:r>
              <w:rPr>
                <w:rFonts w:ascii="UD デジタル 教科書体 NK-R" w:eastAsia="UD デジタル 教科書体 NK-R" w:hint="eastAsia"/>
              </w:rPr>
              <w:t>（例）</w:t>
            </w:r>
          </w:p>
          <w:p w14:paraId="2C6DD16D" w14:textId="1B63BCDF" w:rsidR="00D77F95" w:rsidRPr="00D77F95" w:rsidRDefault="00D77F95" w:rsidP="00D77F95">
            <w:pPr>
              <w:rPr>
                <w:rFonts w:ascii="UD デジタル 教科書体 NK-R" w:eastAsia="UD デジタル 教科書体 NK-R"/>
                <w:sz w:val="28"/>
              </w:rPr>
            </w:pPr>
            <w:r>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14:anchorId="72C05278" wp14:editId="539B1786">
                      <wp:simplePos x="0" y="0"/>
                      <wp:positionH relativeFrom="column">
                        <wp:posOffset>2367140</wp:posOffset>
                      </wp:positionH>
                      <wp:positionV relativeFrom="paragraph">
                        <wp:posOffset>354140</wp:posOffset>
                      </wp:positionV>
                      <wp:extent cx="3455719" cy="617517"/>
                      <wp:effectExtent l="0" t="57150" r="11430" b="11430"/>
                      <wp:wrapNone/>
                      <wp:docPr id="2" name="角丸四角形吹き出し 2"/>
                      <wp:cNvGraphicFramePr/>
                      <a:graphic xmlns:a="http://schemas.openxmlformats.org/drawingml/2006/main">
                        <a:graphicData uri="http://schemas.microsoft.com/office/word/2010/wordprocessingShape">
                          <wps:wsp>
                            <wps:cNvSpPr/>
                            <wps:spPr>
                              <a:xfrm>
                                <a:off x="0" y="0"/>
                                <a:ext cx="3455719" cy="617517"/>
                              </a:xfrm>
                              <a:prstGeom prst="wedgeRoundRectCallout">
                                <a:avLst>
                                  <a:gd name="adj1" fmla="val -21540"/>
                                  <a:gd name="adj2" fmla="val -5926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E6B4990" w14:textId="3143C777" w:rsidR="00D77F95" w:rsidRDefault="00D77F95" w:rsidP="00D77F95">
                                  <w:pPr>
                                    <w:jc w:val="center"/>
                                  </w:pPr>
                                  <w:r>
                                    <w:rPr>
                                      <w:rFonts w:hint="eastAsia"/>
                                    </w:rPr>
                                    <w:t>（　）</w:t>
                                  </w:r>
                                  <w:r>
                                    <w:rPr>
                                      <w:rFonts w:hint="eastAsia"/>
                                    </w:rPr>
                                    <w:t>の</w:t>
                                  </w:r>
                                  <w:r>
                                    <w:t>中には、</w:t>
                                  </w:r>
                                  <w:r>
                                    <w:rPr>
                                      <w:rFonts w:hint="eastAsia"/>
                                    </w:rPr>
                                    <w:t>「幼稚園</w:t>
                                  </w:r>
                                  <w:r>
                                    <w:t>教育要領解説</w:t>
                                  </w:r>
                                  <w:r>
                                    <w:rPr>
                                      <w:rFonts w:hint="eastAsia"/>
                                    </w:rPr>
                                    <w:t>」５領域の</w:t>
                                  </w:r>
                                  <w:r>
                                    <w:t>領域</w:t>
                                  </w:r>
                                  <w:r>
                                    <w:rPr>
                                      <w:rFonts w:hint="eastAsia"/>
                                    </w:rPr>
                                    <w:t>といくつめの</w:t>
                                  </w:r>
                                  <w:r>
                                    <w:t>内容</w:t>
                                  </w:r>
                                  <w:r w:rsidR="0000483C">
                                    <w:rPr>
                                      <w:rFonts w:hint="eastAsia"/>
                                    </w:rPr>
                                    <w:t>なのかを明記する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5278" id="角丸四角形吹き出し 2" o:spid="_x0000_s1027" type="#_x0000_t62" style="position:absolute;left:0;text-align:left;margin-left:186.4pt;margin-top:27.9pt;width:272.1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" adj="6147,-2002" fillcolor="window" strokecolor="windowText" strokeweight="1pt">
                      <v:textbox>
                        <w:txbxContent>
                          <w:p w14:paraId="1E6B4990" w14:textId="3143C777" w:rsidR="00D77F95" w:rsidRDefault="00D77F95" w:rsidP="00D77F95">
                            <w:pPr>
                              <w:jc w:val="center"/>
                            </w:pPr>
                            <w:r>
                              <w:rPr>
                                <w:rFonts w:hint="eastAsia"/>
                              </w:rPr>
                              <w:t>（　）</w:t>
                            </w:r>
                            <w:r>
                              <w:rPr>
                                <w:rFonts w:hint="eastAsia"/>
                              </w:rPr>
                              <w:t>の</w:t>
                            </w:r>
                            <w:r>
                              <w:t>中には、</w:t>
                            </w:r>
                            <w:r>
                              <w:rPr>
                                <w:rFonts w:hint="eastAsia"/>
                              </w:rPr>
                              <w:t>「幼稚園</w:t>
                            </w:r>
                            <w:r>
                              <w:t>教育要領解説</w:t>
                            </w:r>
                            <w:r>
                              <w:rPr>
                                <w:rFonts w:hint="eastAsia"/>
                              </w:rPr>
                              <w:t>」５領域の</w:t>
                            </w:r>
                            <w:r>
                              <w:t>領域</w:t>
                            </w:r>
                            <w:r>
                              <w:rPr>
                                <w:rFonts w:hint="eastAsia"/>
                              </w:rPr>
                              <w:t>といくつめの</w:t>
                            </w:r>
                            <w:r>
                              <w:t>内容</w:t>
                            </w:r>
                            <w:r w:rsidR="0000483C">
                              <w:rPr>
                                <w:rFonts w:hint="eastAsia"/>
                              </w:rPr>
                              <w:t>なのかを明記する</w:t>
                            </w:r>
                            <w:r>
                              <w:t>。</w:t>
                            </w:r>
                          </w:p>
                        </w:txbxContent>
                      </v:textbox>
                    </v:shape>
                  </w:pict>
                </mc:Fallback>
              </mc:AlternateContent>
            </w:r>
            <w:r w:rsidRPr="00D77F95">
              <w:rPr>
                <w:rFonts w:ascii="UD デジタル 教科書体 NK-R" w:eastAsia="UD デジタル 教科書体 NK-R" w:hint="eastAsia"/>
                <w:sz w:val="28"/>
              </w:rPr>
              <w:t>様々な活動に親しみ、楽しんで取り組む。（健康４）</w:t>
            </w:r>
          </w:p>
          <w:p w14:paraId="35A54F96" w14:textId="24FA0220" w:rsidR="00D77F95" w:rsidRPr="00F54DE6" w:rsidRDefault="00D77F95" w:rsidP="00D77F95">
            <w:pPr>
              <w:rPr>
                <w:rFonts w:ascii="UD デジタル 教科書体 NK-R" w:eastAsia="UD デジタル 教科書体 NK-R"/>
              </w:rPr>
            </w:pPr>
          </w:p>
        </w:tc>
      </w:tr>
      <w:tr w:rsidR="003A0E46" w:rsidRPr="00F54DE6" w14:paraId="0F41F602" w14:textId="77777777" w:rsidTr="00EC1182">
        <w:trPr>
          <w:trHeight w:val="567"/>
        </w:trPr>
        <w:tc>
          <w:tcPr>
            <w:tcW w:w="5806" w:type="dxa"/>
            <w:gridSpan w:val="2"/>
            <w:tcBorders>
              <w:left w:val="single" w:sz="18" w:space="0" w:color="auto"/>
            </w:tcBorders>
            <w:vAlign w:val="center"/>
          </w:tcPr>
          <w:p w14:paraId="51AD2C3B" w14:textId="27F11F21" w:rsidR="00F54DE6" w:rsidRPr="00F54DE6" w:rsidRDefault="00F54DE6" w:rsidP="00F54DE6">
            <w:pPr>
              <w:jc w:val="center"/>
              <w:rPr>
                <w:rFonts w:ascii="UD デジタル 教科書体 NK-R" w:eastAsia="UD デジタル 教科書体 NK-R"/>
              </w:rPr>
            </w:pPr>
            <w:r>
              <w:rPr>
                <w:rFonts w:ascii="UD デジタル 教科書体 NK-R" w:eastAsia="UD デジタル 教科書体 NK-R" w:hint="eastAsia"/>
              </w:rPr>
              <w:t>環境の構成</w:t>
            </w:r>
          </w:p>
        </w:tc>
        <w:tc>
          <w:tcPr>
            <w:tcW w:w="964" w:type="dxa"/>
            <w:vAlign w:val="center"/>
          </w:tcPr>
          <w:p w14:paraId="7B86AA59" w14:textId="2197394B" w:rsidR="00F54DE6" w:rsidRPr="00F54DE6" w:rsidRDefault="00F54DE6" w:rsidP="00F54DE6">
            <w:pPr>
              <w:jc w:val="center"/>
              <w:rPr>
                <w:rFonts w:ascii="UD デジタル 教科書体 NK-R" w:eastAsia="UD デジタル 教科書体 NK-R"/>
              </w:rPr>
            </w:pPr>
            <w:r>
              <w:rPr>
                <w:rFonts w:ascii="UD デジタル 教科書体 NK-R" w:eastAsia="UD デジタル 教科書体 NK-R" w:hint="eastAsia"/>
              </w:rPr>
              <w:t>時間</w:t>
            </w:r>
          </w:p>
        </w:tc>
        <w:tc>
          <w:tcPr>
            <w:tcW w:w="6855" w:type="dxa"/>
            <w:gridSpan w:val="3"/>
            <w:tcBorders>
              <w:top w:val="single" w:sz="4" w:space="0" w:color="auto"/>
              <w:bottom w:val="single" w:sz="4" w:space="0" w:color="auto"/>
              <w:right w:val="dotted" w:sz="4" w:space="0" w:color="auto"/>
            </w:tcBorders>
            <w:vAlign w:val="center"/>
          </w:tcPr>
          <w:p w14:paraId="78420D24" w14:textId="1AF64AEA" w:rsidR="00F54DE6" w:rsidRPr="00F54DE6" w:rsidRDefault="00F54DE6" w:rsidP="00F54DE6">
            <w:pPr>
              <w:jc w:val="center"/>
              <w:rPr>
                <w:rFonts w:ascii="UD デジタル 教科書体 NK-R" w:eastAsia="UD デジタル 教科書体 NK-R"/>
              </w:rPr>
            </w:pPr>
            <w:r>
              <w:rPr>
                <w:rFonts w:ascii="UD デジタル 教科書体 NK-R" w:eastAsia="UD デジタル 教科書体 NK-R" w:hint="eastAsia"/>
              </w:rPr>
              <w:t>予想される幼児の姿</w:t>
            </w:r>
          </w:p>
        </w:tc>
        <w:tc>
          <w:tcPr>
            <w:tcW w:w="6784" w:type="dxa"/>
            <w:gridSpan w:val="3"/>
            <w:tcBorders>
              <w:top w:val="single" w:sz="4" w:space="0" w:color="auto"/>
              <w:left w:val="dotted" w:sz="4" w:space="0" w:color="auto"/>
              <w:bottom w:val="single" w:sz="4" w:space="0" w:color="auto"/>
              <w:right w:val="single" w:sz="18" w:space="0" w:color="auto"/>
            </w:tcBorders>
            <w:vAlign w:val="center"/>
          </w:tcPr>
          <w:p w14:paraId="18FF252D" w14:textId="5F5001D9" w:rsidR="00F54DE6" w:rsidRPr="00F54DE6" w:rsidRDefault="00F54DE6" w:rsidP="00F54DE6">
            <w:pPr>
              <w:jc w:val="center"/>
              <w:rPr>
                <w:rFonts w:ascii="UD デジタル 教科書体 NK-R" w:eastAsia="UD デジタル 教科書体 NK-R"/>
              </w:rPr>
            </w:pPr>
            <w:r>
              <w:rPr>
                <w:rFonts w:ascii="UD デジタル 教科書体 NK-R" w:eastAsia="UD デジタル 教科書体 NK-R" w:hint="eastAsia"/>
              </w:rPr>
              <w:t>保育者の援助</w:t>
            </w:r>
          </w:p>
        </w:tc>
      </w:tr>
      <w:tr w:rsidR="003A0E46" w:rsidRPr="00F54DE6" w14:paraId="72E13848" w14:textId="77777777" w:rsidTr="00EC1182">
        <w:trPr>
          <w:trHeight w:val="8922"/>
        </w:trPr>
        <w:tc>
          <w:tcPr>
            <w:tcW w:w="5806" w:type="dxa"/>
            <w:gridSpan w:val="2"/>
            <w:tcBorders>
              <w:left w:val="single" w:sz="18" w:space="0" w:color="auto"/>
              <w:bottom w:val="single" w:sz="18" w:space="0" w:color="auto"/>
            </w:tcBorders>
          </w:tcPr>
          <w:p w14:paraId="1026ABE5" w14:textId="74412D2A" w:rsidR="00A33700" w:rsidRDefault="001E620A">
            <w:pPr>
              <w:rPr>
                <w:rFonts w:ascii="UD デジタル 教科書体 NK-R" w:eastAsia="UD デジタル 教科書体 NK-R"/>
              </w:rPr>
            </w:pPr>
            <w:r>
              <w:rPr>
                <w:rFonts w:ascii="UD デジタル 教科書体 NK-R" w:eastAsia="UD デジタル 教科書体 NK-R" w:hint="eastAsia"/>
              </w:rPr>
              <w:t>保育の場</w:t>
            </w:r>
            <w:r w:rsidR="00A33700">
              <w:rPr>
                <w:rFonts w:ascii="UD デジタル 教科書体 NK-R" w:eastAsia="UD デジタル 教科書体 NK-R" w:hint="eastAsia"/>
              </w:rPr>
              <w:t>や</w:t>
            </w:r>
            <w:r>
              <w:rPr>
                <w:rFonts w:ascii="UD デジタル 教科書体 NK-R" w:eastAsia="UD デジタル 教科書体 NK-R" w:hint="eastAsia"/>
              </w:rPr>
              <w:t>環境構成を</w:t>
            </w:r>
            <w:r w:rsidR="00A33700">
              <w:rPr>
                <w:rFonts w:ascii="UD デジタル 教科書体 NK-R" w:eastAsia="UD デジタル 教科書体 NK-R" w:hint="eastAsia"/>
              </w:rPr>
              <w:t>図</w:t>
            </w:r>
            <w:r w:rsidR="00FB4B83">
              <w:rPr>
                <w:rFonts w:ascii="UD デジタル 教科書体 NK-R" w:eastAsia="UD デジタル 教科書体 NK-R" w:hint="eastAsia"/>
              </w:rPr>
              <w:t>や文章で</w:t>
            </w:r>
            <w:r>
              <w:rPr>
                <w:rFonts w:ascii="UD デジタル 教科書体 NK-R" w:eastAsia="UD デジタル 教科書体 NK-R" w:hint="eastAsia"/>
              </w:rPr>
              <w:t>示す</w:t>
            </w:r>
          </w:p>
          <w:p w14:paraId="4881C55C" w14:textId="220163E3" w:rsidR="00A33700" w:rsidRDefault="00A33700">
            <w:pPr>
              <w:rPr>
                <w:rFonts w:ascii="UD デジタル 教科書体 NK-R" w:eastAsia="UD デジタル 教科書体 NK-R"/>
              </w:rPr>
            </w:pPr>
            <w:r>
              <w:rPr>
                <w:noProof/>
              </w:rPr>
              <w:drawing>
                <wp:anchor distT="0" distB="0" distL="114300" distR="114300" simplePos="0" relativeHeight="251663360" behindDoc="1" locked="0" layoutInCell="1" allowOverlap="1" wp14:anchorId="5E3E7119" wp14:editId="53AB8B09">
                  <wp:simplePos x="0" y="0"/>
                  <wp:positionH relativeFrom="margin">
                    <wp:posOffset>474631</wp:posOffset>
                  </wp:positionH>
                  <wp:positionV relativeFrom="paragraph">
                    <wp:posOffset>114646</wp:posOffset>
                  </wp:positionV>
                  <wp:extent cx="2259965" cy="2208810"/>
                  <wp:effectExtent l="0" t="0" r="6985"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409193042897.tif"/>
                          <pic:cNvPicPr/>
                        </pic:nvPicPr>
                        <pic:blipFill rotWithShape="1">
                          <a:blip r:embed="rId5" cstate="print">
                            <a:extLst>
                              <a:ext uri="{28A0092B-C50C-407E-A947-70E740481C1C}">
                                <a14:useLocalDpi xmlns:a14="http://schemas.microsoft.com/office/drawing/2010/main" val="0"/>
                              </a:ext>
                            </a:extLst>
                          </a:blip>
                          <a:srcRect t="19052" b="4573"/>
                          <a:stretch/>
                        </pic:blipFill>
                        <pic:spPr bwMode="auto">
                          <a:xfrm>
                            <a:off x="0" y="0"/>
                            <a:ext cx="2259965" cy="2208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BB5D80" w14:textId="4061AE7A" w:rsidR="00A33700" w:rsidRDefault="00A33700">
            <w:pPr>
              <w:rPr>
                <w:rFonts w:ascii="UD デジタル 教科書体 NK-R" w:eastAsia="UD デジタル 教科書体 NK-R"/>
              </w:rPr>
            </w:pPr>
          </w:p>
          <w:p w14:paraId="79B52AAD" w14:textId="6D924EDD" w:rsidR="00A33700" w:rsidRDefault="00A33700">
            <w:pPr>
              <w:rPr>
                <w:rFonts w:ascii="UD デジタル 教科書体 NK-R" w:eastAsia="UD デジタル 教科書体 NK-R"/>
              </w:rPr>
            </w:pPr>
          </w:p>
          <w:p w14:paraId="621CF470" w14:textId="09C69920" w:rsidR="00A33700" w:rsidRDefault="00A33700">
            <w:pPr>
              <w:rPr>
                <w:rFonts w:ascii="UD デジタル 教科書体 NK-R" w:eastAsia="UD デジタル 教科書体 NK-R"/>
              </w:rPr>
            </w:pPr>
          </w:p>
          <w:p w14:paraId="03A0F939" w14:textId="6D8797F2" w:rsidR="00F54DE6" w:rsidRDefault="00A33700">
            <w:pPr>
              <w:rPr>
                <w:rFonts w:ascii="UD デジタル 教科書体 NK-R" w:eastAsia="UD デジタル 教科書体 NK-R"/>
              </w:rPr>
            </w:pPr>
            <w:r>
              <w:rPr>
                <w:noProof/>
                <w:sz w:val="24"/>
                <w:szCs w:val="24"/>
              </w:rPr>
              <mc:AlternateContent>
                <mc:Choice Requires="wps">
                  <w:drawing>
                    <wp:anchor distT="0" distB="0" distL="114300" distR="114300" simplePos="0" relativeHeight="251669504" behindDoc="0" locked="0" layoutInCell="1" allowOverlap="1" wp14:anchorId="6E5A1C0C" wp14:editId="19A8C077">
                      <wp:simplePos x="0" y="0"/>
                      <wp:positionH relativeFrom="margin">
                        <wp:posOffset>1751998</wp:posOffset>
                      </wp:positionH>
                      <wp:positionV relativeFrom="paragraph">
                        <wp:posOffset>144145</wp:posOffset>
                      </wp:positionV>
                      <wp:extent cx="330200" cy="317500"/>
                      <wp:effectExtent l="19050" t="19050" r="12700" b="25400"/>
                      <wp:wrapNone/>
                      <wp:docPr id="4"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17500"/>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E631B" id="円/楕円 23" o:spid="_x0000_s1026" style="position:absolute;left:0;text-align:left;margin-left:137.95pt;margin-top:11.35pt;width:26pt;height: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" filled="f" strokeweight="3pt">
                      <v:stroke dashstyle="1 1"/>
                      <v:textbox inset="5.85pt,.7pt,5.85pt,.7pt"/>
                      <w10:wrap anchorx="margin"/>
                    </v:oval>
                  </w:pict>
                </mc:Fallback>
              </mc:AlternateContent>
            </w:r>
          </w:p>
          <w:p w14:paraId="11EA3809" w14:textId="2BA2BBC0" w:rsidR="00A33700" w:rsidRPr="00A33700" w:rsidRDefault="00A33700" w:rsidP="00A33700">
            <w:pPr>
              <w:ind w:firstLineChars="100" w:firstLine="210"/>
              <w:rPr>
                <w:rFonts w:ascii="UD デジタル 教科書体 NK-R" w:eastAsia="UD デジタル 教科書体 NK-R"/>
                <w:bdr w:val="single" w:sz="4" w:space="0" w:color="auto"/>
              </w:rPr>
            </w:pPr>
            <w:r w:rsidRPr="00A33700">
              <w:rPr>
                <w:noProof/>
                <w:bdr w:val="single" w:sz="4" w:space="0" w:color="auto"/>
              </w:rPr>
              <mc:AlternateContent>
                <mc:Choice Requires="wps">
                  <w:drawing>
                    <wp:anchor distT="0" distB="0" distL="114300" distR="114300" simplePos="0" relativeHeight="251673600" behindDoc="0" locked="0" layoutInCell="1" allowOverlap="1" wp14:anchorId="72426457" wp14:editId="18D7A175">
                      <wp:simplePos x="0" y="0"/>
                      <wp:positionH relativeFrom="column">
                        <wp:posOffset>760483</wp:posOffset>
                      </wp:positionH>
                      <wp:positionV relativeFrom="paragraph">
                        <wp:posOffset>84546</wp:posOffset>
                      </wp:positionV>
                      <wp:extent cx="973776" cy="45719"/>
                      <wp:effectExtent l="19050" t="95250" r="0" b="6921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3776" cy="45719"/>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B6F3F" id="_x0000_t32" coordsize="21600,21600" o:spt="32" o:oned="t" path="m,l21600,21600e" filled="f">
                      <v:path arrowok="t" fillok="f" o:connecttype="none"/>
                      <o:lock v:ext="edit" shapetype="t"/>
                    </v:shapetype>
                    <v:shape id="直線矢印コネクタ 7" o:spid="_x0000_s1026" type="#_x0000_t32" style="position:absolute;left:0;text-align:left;margin-left:59.9pt;margin-top:6.65pt;width:76.7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" strokeweight="3pt">
                      <v:stroke dashstyle="1 1" endarrow="block"/>
                    </v:shape>
                  </w:pict>
                </mc:Fallback>
              </mc:AlternateContent>
            </w:r>
            <w:r>
              <w:rPr>
                <w:rFonts w:ascii="UD デジタル 教科書体 NK-R" w:eastAsia="UD デジタル 教科書体 NK-R" w:hint="eastAsia"/>
                <w:bdr w:val="single" w:sz="4" w:space="0" w:color="auto"/>
              </w:rPr>
              <w:t>色水</w:t>
            </w:r>
            <w:r w:rsidRPr="00A33700">
              <w:rPr>
                <w:rFonts w:ascii="UD デジタル 教科書体 NK-R" w:eastAsia="UD デジタル 教科書体 NK-R" w:hint="eastAsia"/>
                <w:bdr w:val="single" w:sz="4" w:space="0" w:color="auto"/>
              </w:rPr>
              <w:t>遊び</w:t>
            </w:r>
          </w:p>
          <w:p w14:paraId="4A12FC01" w14:textId="4D84717A" w:rsidR="00A33700" w:rsidRDefault="00A33700">
            <w:pPr>
              <w:rPr>
                <w:rFonts w:ascii="UD デジタル 教科書体 NK-R" w:eastAsia="UD デジタル 教科書体 NK-R"/>
              </w:rPr>
            </w:pPr>
            <w:r>
              <w:rPr>
                <w:noProof/>
                <w:sz w:val="24"/>
                <w:szCs w:val="24"/>
              </w:rPr>
              <mc:AlternateContent>
                <mc:Choice Requires="wps">
                  <w:drawing>
                    <wp:anchor distT="0" distB="0" distL="114300" distR="114300" simplePos="0" relativeHeight="251665408" behindDoc="0" locked="0" layoutInCell="1" allowOverlap="1" wp14:anchorId="43A52691" wp14:editId="0A72F708">
                      <wp:simplePos x="0" y="0"/>
                      <wp:positionH relativeFrom="margin">
                        <wp:posOffset>1574099</wp:posOffset>
                      </wp:positionH>
                      <wp:positionV relativeFrom="paragraph">
                        <wp:posOffset>97204</wp:posOffset>
                      </wp:positionV>
                      <wp:extent cx="330200" cy="317500"/>
                      <wp:effectExtent l="19050" t="19050" r="12700" b="25400"/>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17500"/>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2E2FF0" id="円/楕円 23" o:spid="_x0000_s1026" style="position:absolute;left:0;text-align:left;margin-left:123.95pt;margin-top:7.65pt;width:26pt;height: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" filled="f" strokeweight="3pt">
                      <v:stroke dashstyle="1 1"/>
                      <v:textbox inset="5.85pt,.7pt,5.85pt,.7pt"/>
                      <w10:wrap anchorx="margin"/>
                    </v:oval>
                  </w:pict>
                </mc:Fallback>
              </mc:AlternateContent>
            </w:r>
          </w:p>
          <w:p w14:paraId="10735987" w14:textId="7E6F50D0" w:rsidR="00A33700" w:rsidRDefault="00A33700">
            <w:pPr>
              <w:rPr>
                <w:rFonts w:ascii="UD デジタル 教科書体 NK-R" w:eastAsia="UD デジタル 教科書体 NK-R"/>
              </w:rPr>
            </w:pPr>
            <w:r>
              <w:rPr>
                <w:noProof/>
                <w:sz w:val="24"/>
                <w:szCs w:val="24"/>
              </w:rPr>
              <mc:AlternateContent>
                <mc:Choice Requires="wps">
                  <w:drawing>
                    <wp:anchor distT="0" distB="0" distL="114300" distR="114300" simplePos="0" relativeHeight="251675648" behindDoc="0" locked="0" layoutInCell="1" allowOverlap="1" wp14:anchorId="1D4A1324" wp14:editId="582550D1">
                      <wp:simplePos x="0" y="0"/>
                      <wp:positionH relativeFrom="margin">
                        <wp:posOffset>1389875</wp:posOffset>
                      </wp:positionH>
                      <wp:positionV relativeFrom="paragraph">
                        <wp:posOffset>233622</wp:posOffset>
                      </wp:positionV>
                      <wp:extent cx="451262" cy="273133"/>
                      <wp:effectExtent l="19050" t="19050" r="25400" b="12700"/>
                      <wp:wrapNone/>
                      <wp:docPr id="8"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62" cy="273133"/>
                              </a:xfrm>
                              <a:prstGeom prst="ellipse">
                                <a:avLst/>
                              </a:pr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A5A50" id="円/楕円 23" o:spid="_x0000_s1026" style="position:absolute;left:0;text-align:left;margin-left:109.45pt;margin-top:18.4pt;width:35.55pt;height: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" filled="f" strokeweight="3pt">
                      <v:stroke dashstyle="1 1"/>
                      <v:textbox inset="5.85pt,.7pt,5.85pt,.7pt"/>
                      <w10:wrap anchorx="margin"/>
                    </v:oval>
                  </w:pict>
                </mc:Fallback>
              </mc:AlternateContent>
            </w:r>
            <w:r>
              <w:rPr>
                <w:noProof/>
              </w:rPr>
              <mc:AlternateContent>
                <mc:Choice Requires="wps">
                  <w:drawing>
                    <wp:anchor distT="0" distB="0" distL="114300" distR="114300" simplePos="0" relativeHeight="251667456" behindDoc="0" locked="0" layoutInCell="1" allowOverlap="1" wp14:anchorId="22BED1DC" wp14:editId="029D6526">
                      <wp:simplePos x="0" y="0"/>
                      <wp:positionH relativeFrom="column">
                        <wp:posOffset>1793635</wp:posOffset>
                      </wp:positionH>
                      <wp:positionV relativeFrom="paragraph">
                        <wp:posOffset>79242</wp:posOffset>
                      </wp:positionV>
                      <wp:extent cx="546265" cy="736270"/>
                      <wp:effectExtent l="38100" t="38100" r="25400" b="2603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6265" cy="73627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746DA" id="直線矢印コネクタ 14" o:spid="_x0000_s1026" type="#_x0000_t32" style="position:absolute;left:0;text-align:left;margin-left:141.25pt;margin-top:6.25pt;width:43pt;height:57.9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" strokeweight="3pt">
                      <v:stroke dashstyle="1 1" endarrow="block"/>
                    </v:shape>
                  </w:pict>
                </mc:Fallback>
              </mc:AlternateContent>
            </w:r>
          </w:p>
          <w:p w14:paraId="54E1C947" w14:textId="22C58711" w:rsidR="00A33700" w:rsidRDefault="00A33700">
            <w:pPr>
              <w:rPr>
                <w:rFonts w:ascii="UD デジタル 教科書体 NK-R" w:eastAsia="UD デジタル 教科書体 NK-R"/>
              </w:rPr>
            </w:pPr>
            <w:r>
              <w:rPr>
                <w:noProof/>
              </w:rPr>
              <mc:AlternateContent>
                <mc:Choice Requires="wps">
                  <w:drawing>
                    <wp:anchor distT="0" distB="0" distL="114300" distR="114300" simplePos="0" relativeHeight="251671552" behindDoc="0" locked="0" layoutInCell="1" allowOverlap="1" wp14:anchorId="7A53DA28" wp14:editId="29D68079">
                      <wp:simplePos x="0" y="0"/>
                      <wp:positionH relativeFrom="column">
                        <wp:posOffset>926737</wp:posOffset>
                      </wp:positionH>
                      <wp:positionV relativeFrom="paragraph">
                        <wp:posOffset>171276</wp:posOffset>
                      </wp:positionV>
                      <wp:extent cx="486954" cy="463137"/>
                      <wp:effectExtent l="19050" t="38100" r="46990" b="3238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954" cy="463137"/>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24FE8" id="直線矢印コネクタ 6" o:spid="_x0000_s1026" type="#_x0000_t32" style="position:absolute;left:0;text-align:left;margin-left:72.95pt;margin-top:13.5pt;width:38.35pt;height:36.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" strokeweight="3pt">
                      <v:stroke dashstyle="1 1" endarrow="block"/>
                    </v:shape>
                  </w:pict>
                </mc:Fallback>
              </mc:AlternateContent>
            </w:r>
          </w:p>
          <w:p w14:paraId="405CAAB1" w14:textId="3DE3B09E" w:rsidR="00A33700" w:rsidRDefault="00A33700">
            <w:pPr>
              <w:rPr>
                <w:rFonts w:ascii="UD デジタル 教科書体 NK-R" w:eastAsia="UD デジタル 教科書体 NK-R"/>
              </w:rPr>
            </w:pPr>
          </w:p>
          <w:p w14:paraId="185996F6" w14:textId="168C3A42" w:rsidR="00A33700" w:rsidRDefault="00A33700">
            <w:pPr>
              <w:rPr>
                <w:rFonts w:ascii="UD デジタル 教科書体 NK-R" w:eastAsia="UD デジタル 教科書体 NK-R"/>
              </w:rPr>
            </w:pPr>
          </w:p>
          <w:p w14:paraId="0477FC93" w14:textId="7F010B2D" w:rsidR="00A33700" w:rsidRDefault="00A33700">
            <w:pPr>
              <w:rPr>
                <w:rFonts w:ascii="UD デジタル 教科書体 NK-R" w:eastAsia="UD デジタル 教科書体 NK-R"/>
              </w:rPr>
            </w:pPr>
            <w:r>
              <w:rPr>
                <w:rFonts w:ascii="UD デジタル 教科書体 NK-R" w:eastAsia="UD デジタル 教科書体 NK-R" w:hint="eastAsia"/>
              </w:rPr>
              <w:t xml:space="preserve">　　　</w:t>
            </w:r>
            <w:r w:rsidRPr="00A33700">
              <w:rPr>
                <w:rFonts w:ascii="UD デジタル 教科書体 NK-R" w:eastAsia="UD デジタル 教科書体 NK-R" w:hint="eastAsia"/>
                <w:bdr w:val="single" w:sz="4" w:space="0" w:color="auto"/>
              </w:rPr>
              <w:t xml:space="preserve">　　</w:t>
            </w:r>
            <w:r w:rsidR="00E865E3">
              <w:rPr>
                <w:rFonts w:ascii="UD デジタル 教科書体 NK-R" w:eastAsia="UD デジタル 教科書体 NK-R" w:hint="eastAsia"/>
                <w:bdr w:val="single" w:sz="4" w:space="0" w:color="auto"/>
              </w:rPr>
              <w:t xml:space="preserve">　　　　　　　　　</w:t>
            </w:r>
            <w:r w:rsidRPr="00A33700">
              <w:rPr>
                <w:rFonts w:ascii="UD デジタル 教科書体 NK-R" w:eastAsia="UD デジタル 教科書体 NK-R" w:hint="eastAsia"/>
                <w:bdr w:val="single" w:sz="4" w:space="0" w:color="auto"/>
              </w:rPr>
              <w:t xml:space="preserve">　　</w:t>
            </w:r>
            <w:r>
              <w:rPr>
                <w:rFonts w:ascii="UD デジタル 教科書体 NK-R" w:eastAsia="UD デジタル 教科書体 NK-R" w:hint="eastAsia"/>
              </w:rPr>
              <w:t xml:space="preserve">　　　　　　　　　　　　　　　</w:t>
            </w:r>
            <w:r w:rsidRPr="00A33700">
              <w:rPr>
                <w:rFonts w:ascii="UD デジタル 教科書体 NK-R" w:eastAsia="UD デジタル 教科書体 NK-R" w:hint="eastAsia"/>
                <w:bdr w:val="single" w:sz="4" w:space="0" w:color="auto"/>
              </w:rPr>
              <w:t>製作</w:t>
            </w:r>
            <w:r>
              <w:rPr>
                <w:rFonts w:ascii="UD デジタル 教科書体 NK-R" w:eastAsia="UD デジタル 教科書体 NK-R" w:hint="eastAsia"/>
                <w:bdr w:val="single" w:sz="4" w:space="0" w:color="auto"/>
              </w:rPr>
              <w:t>コーナー</w:t>
            </w:r>
          </w:p>
          <w:p w14:paraId="7F6FF63E" w14:textId="77777777" w:rsidR="00A33700" w:rsidRDefault="00A33700">
            <w:pPr>
              <w:rPr>
                <w:rFonts w:ascii="UD デジタル 教科書体 NK-R" w:eastAsia="UD デジタル 教科書体 NK-R"/>
              </w:rPr>
            </w:pPr>
          </w:p>
          <w:p w14:paraId="6776B235" w14:textId="598BDFFA" w:rsidR="00A33700" w:rsidRDefault="00A33700" w:rsidP="00A33700">
            <w:pPr>
              <w:rPr>
                <w:rFonts w:ascii="UD デジタル 教科書体 NK-R" w:eastAsia="UD デジタル 教科書体 NK-R"/>
              </w:rPr>
            </w:pPr>
            <w:r>
              <w:rPr>
                <w:rFonts w:ascii="UD デジタル 教科書体 NK-R" w:eastAsia="UD デジタル 教科書体 NK-R" w:hint="eastAsia"/>
              </w:rPr>
              <w:t>〇製作コーナー</w:t>
            </w:r>
          </w:p>
          <w:p w14:paraId="661C6737" w14:textId="04C236ED" w:rsidR="00313E98" w:rsidRDefault="00313E98" w:rsidP="00A33700">
            <w:pPr>
              <w:rPr>
                <w:rFonts w:ascii="UD デジタル 教科書体 NK-R" w:eastAsia="UD デジタル 教科書体 NK-R"/>
              </w:rPr>
            </w:pPr>
            <w:r>
              <w:rPr>
                <w:rFonts w:ascii="UD デジタル 教科書体 NK-R" w:eastAsia="UD デジタル 教科書体 NK-R" w:hint="eastAsia"/>
              </w:rPr>
              <w:t xml:space="preserve">　どんな環境構成をするか書く。</w:t>
            </w:r>
          </w:p>
          <w:p w14:paraId="29C1E397" w14:textId="60A8983D" w:rsidR="00313E98" w:rsidRDefault="00313E98" w:rsidP="00313E98">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例）イメージにあったものを作れるように牛乳パックや折り紙を十分に用意する。</w:t>
            </w:r>
          </w:p>
          <w:p w14:paraId="083E4FE6" w14:textId="77777777"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〇色水遊び</w:t>
            </w:r>
          </w:p>
          <w:p w14:paraId="11B6F708" w14:textId="1E9CDD86" w:rsidR="00A33700" w:rsidRDefault="00A33700" w:rsidP="00313E98">
            <w:pPr>
              <w:rPr>
                <w:rFonts w:ascii="UD デジタル 教科書体 NK-R" w:eastAsia="UD デジタル 教科書体 NK-R"/>
              </w:rPr>
            </w:pPr>
          </w:p>
          <w:p w14:paraId="70876937" w14:textId="3DBC785F" w:rsidR="00313E98" w:rsidRPr="00F54DE6" w:rsidRDefault="00E865E3" w:rsidP="00313E98">
            <w:pPr>
              <w:rPr>
                <w:rFonts w:ascii="UD デジタル 教科書体 NK-R" w:eastAsia="UD デジタル 教科書体 NK-R"/>
              </w:rPr>
            </w:pPr>
            <w:r>
              <w:rPr>
                <w:rFonts w:ascii="UD デジタル 教科書体 NK-R" w:eastAsia="UD デジタル 教科書体 NK-R" w:hint="eastAsia"/>
              </w:rPr>
              <w:t>〇</w:t>
            </w:r>
          </w:p>
        </w:tc>
        <w:tc>
          <w:tcPr>
            <w:tcW w:w="964" w:type="dxa"/>
            <w:tcBorders>
              <w:bottom w:val="single" w:sz="18" w:space="0" w:color="auto"/>
            </w:tcBorders>
          </w:tcPr>
          <w:p w14:paraId="15DC4F8E" w14:textId="77777777" w:rsidR="00F54DE6" w:rsidRPr="00F54DE6" w:rsidRDefault="00F54DE6">
            <w:pPr>
              <w:rPr>
                <w:rFonts w:ascii="UD デジタル 教科書体 NK-R" w:eastAsia="UD デジタル 教科書体 NK-R"/>
              </w:rPr>
            </w:pPr>
          </w:p>
        </w:tc>
        <w:tc>
          <w:tcPr>
            <w:tcW w:w="6855" w:type="dxa"/>
            <w:gridSpan w:val="3"/>
            <w:tcBorders>
              <w:top w:val="single" w:sz="4" w:space="0" w:color="auto"/>
              <w:bottom w:val="single" w:sz="18" w:space="0" w:color="auto"/>
              <w:right w:val="dotted" w:sz="4" w:space="0" w:color="auto"/>
            </w:tcBorders>
          </w:tcPr>
          <w:p w14:paraId="432D618B" w14:textId="12B8EA99" w:rsidR="00313E98" w:rsidRDefault="00313E98" w:rsidP="00313E98">
            <w:pPr>
              <w:rPr>
                <w:rFonts w:ascii="UD デジタル 教科書体 NK-R" w:eastAsia="UD デジタル 教科書体 NK-R"/>
              </w:rPr>
            </w:pPr>
            <w:r w:rsidRPr="00313E98">
              <w:rPr>
                <w:rFonts w:ascii="UD デジタル 教科書体 NK-R" w:eastAsia="UD デジタル 教科書体 NK-R" w:hint="eastAsia"/>
                <w:bdr w:val="single" w:sz="4" w:space="0" w:color="auto"/>
              </w:rPr>
              <w:t>どんな</w:t>
            </w:r>
            <w:r w:rsidR="001E620A">
              <w:rPr>
                <w:rFonts w:ascii="UD デジタル 教科書体 NK-R" w:eastAsia="UD デジタル 教科書体 NK-R" w:hint="eastAsia"/>
                <w:bdr w:val="single" w:sz="4" w:space="0" w:color="auto"/>
              </w:rPr>
              <w:t>幼児の</w:t>
            </w:r>
            <w:r w:rsidRPr="00313E98">
              <w:rPr>
                <w:rFonts w:ascii="UD デジタル 教科書体 NK-R" w:eastAsia="UD デジタル 教科書体 NK-R" w:hint="eastAsia"/>
                <w:bdr w:val="single" w:sz="4" w:space="0" w:color="auto"/>
              </w:rPr>
              <w:t>姿が見られるか書く。子どもの言葉なども入れる。</w:t>
            </w:r>
          </w:p>
          <w:p w14:paraId="76079FAE" w14:textId="0C7D6F8E"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〇製作コーナー</w:t>
            </w:r>
          </w:p>
          <w:p w14:paraId="1D85DA29" w14:textId="3D6F510C"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 xml:space="preserve">　</w:t>
            </w:r>
          </w:p>
          <w:p w14:paraId="330F2BCA" w14:textId="685077E4" w:rsidR="00313E98" w:rsidRDefault="00313E98" w:rsidP="00313E98">
            <w:pPr>
              <w:ind w:left="420" w:hangingChars="200" w:hanging="420"/>
              <w:rPr>
                <w:rFonts w:ascii="UD デジタル 教科書体 NK-R" w:eastAsia="UD デジタル 教科書体 NK-R"/>
              </w:rPr>
            </w:pPr>
          </w:p>
          <w:p w14:paraId="680FB681" w14:textId="77777777"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〇色水遊び</w:t>
            </w:r>
          </w:p>
          <w:p w14:paraId="3DD94FB3" w14:textId="4F7C6361"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 xml:space="preserve">　例）花びらや葉っぱを潰して、水を混ぜて色水を作る。</w:t>
            </w:r>
          </w:p>
          <w:p w14:paraId="71FD50A2" w14:textId="443850C1" w:rsidR="00313E98" w:rsidRDefault="001E620A" w:rsidP="00313E98">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77696" behindDoc="0" locked="0" layoutInCell="1" allowOverlap="1" wp14:anchorId="3F7EC8FD" wp14:editId="391FA5BE">
                      <wp:simplePos x="0" y="0"/>
                      <wp:positionH relativeFrom="column">
                        <wp:posOffset>2600894</wp:posOffset>
                      </wp:positionH>
                      <wp:positionV relativeFrom="paragraph">
                        <wp:posOffset>118803</wp:posOffset>
                      </wp:positionV>
                      <wp:extent cx="1781299" cy="11875"/>
                      <wp:effectExtent l="0" t="76200" r="28575" b="83820"/>
                      <wp:wrapNone/>
                      <wp:docPr id="10" name="直線矢印コネクタ 10"/>
                      <wp:cNvGraphicFramePr/>
                      <a:graphic xmlns:a="http://schemas.openxmlformats.org/drawingml/2006/main">
                        <a:graphicData uri="http://schemas.microsoft.com/office/word/2010/wordprocessingShape">
                          <wps:wsp>
                            <wps:cNvCnPr/>
                            <wps:spPr>
                              <a:xfrm flipV="1">
                                <a:off x="0" y="0"/>
                                <a:ext cx="1781299" cy="11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D1F6FC" id="直線矢印コネクタ 10" o:spid="_x0000_s1026" type="#_x0000_t32" style="position:absolute;left:0;text-align:left;margin-left:204.8pt;margin-top:9.35pt;width:140.25pt;height:.9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" strokecolor="black [3200]" strokeweight=".5pt">
                      <v:stroke endarrow="block" joinstyle="miter"/>
                    </v:shape>
                  </w:pict>
                </mc:Fallback>
              </mc:AlternateContent>
            </w:r>
            <w:r w:rsidR="00313E98">
              <w:rPr>
                <w:rFonts w:ascii="UD デジタル 教科書体 NK-R" w:eastAsia="UD デジタル 教科書体 NK-R" w:hint="eastAsia"/>
              </w:rPr>
              <w:t xml:space="preserve">　　　　「青い花を潰したら、海の色になった」</w:t>
            </w:r>
          </w:p>
          <w:p w14:paraId="337CB9B3" w14:textId="1351746A"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 xml:space="preserve">　　　　「葉っぱを入れて、お茶ができたよ」</w:t>
            </w:r>
          </w:p>
          <w:p w14:paraId="0272451E" w14:textId="74D24A44" w:rsidR="00313E98" w:rsidRDefault="00313E98" w:rsidP="00313E98">
            <w:pPr>
              <w:rPr>
                <w:rFonts w:ascii="UD デジタル 教科書体 NK-R" w:eastAsia="UD デジタル 教科書体 NK-R"/>
              </w:rPr>
            </w:pPr>
          </w:p>
          <w:p w14:paraId="4277FFA7" w14:textId="77777777" w:rsidR="00313E98" w:rsidRPr="00313E98" w:rsidRDefault="00313E98" w:rsidP="00313E98">
            <w:pPr>
              <w:rPr>
                <w:rFonts w:ascii="UD デジタル 教科書体 NK-R" w:eastAsia="UD デジタル 教科書体 NK-R"/>
              </w:rPr>
            </w:pPr>
          </w:p>
          <w:p w14:paraId="3FE4B5B4" w14:textId="71B8AAC9" w:rsidR="00F54DE6" w:rsidRPr="00F54DE6" w:rsidRDefault="00E865E3" w:rsidP="00313E98">
            <w:pPr>
              <w:rPr>
                <w:rFonts w:ascii="UD デジタル 教科書体 NK-R" w:eastAsia="UD デジタル 教科書体 NK-R"/>
              </w:rPr>
            </w:pPr>
            <w:r>
              <w:rPr>
                <w:rFonts w:ascii="UD デジタル 教科書体 NK-R" w:eastAsia="UD デジタル 教科書体 NK-R" w:hint="eastAsia"/>
              </w:rPr>
              <w:t>〇</w:t>
            </w:r>
          </w:p>
        </w:tc>
        <w:tc>
          <w:tcPr>
            <w:tcW w:w="6784" w:type="dxa"/>
            <w:gridSpan w:val="3"/>
            <w:tcBorders>
              <w:top w:val="single" w:sz="4" w:space="0" w:color="auto"/>
              <w:left w:val="dotted" w:sz="4" w:space="0" w:color="auto"/>
              <w:bottom w:val="single" w:sz="18" w:space="0" w:color="auto"/>
              <w:right w:val="single" w:sz="18" w:space="0" w:color="auto"/>
            </w:tcBorders>
          </w:tcPr>
          <w:p w14:paraId="676DA31C" w14:textId="54419CFD" w:rsidR="00313E98" w:rsidRPr="00313E98" w:rsidRDefault="00313E98" w:rsidP="00313E98">
            <w:pPr>
              <w:rPr>
                <w:rFonts w:ascii="UD デジタル 教科書体 NK-R" w:eastAsia="UD デジタル 教科書体 NK-R"/>
                <w:bdr w:val="single" w:sz="4" w:space="0" w:color="auto"/>
              </w:rPr>
            </w:pPr>
            <w:r w:rsidRPr="00313E98">
              <w:rPr>
                <w:rFonts w:ascii="UD デジタル 教科書体 NK-R" w:eastAsia="UD デジタル 教科書体 NK-R" w:hint="eastAsia"/>
                <w:bdr w:val="single" w:sz="4" w:space="0" w:color="auto"/>
              </w:rPr>
              <w:t xml:space="preserve">　どんな援助をするのか具体的に書く。</w:t>
            </w:r>
          </w:p>
          <w:p w14:paraId="051D0CEC" w14:textId="0DD8E560"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〇製作コーナー</w:t>
            </w:r>
          </w:p>
          <w:p w14:paraId="087C19A1" w14:textId="641EA66D" w:rsidR="00313E98" w:rsidRDefault="00313E98" w:rsidP="00313E98">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廃材が足りなくなる前に補充する。</w:t>
            </w:r>
          </w:p>
          <w:p w14:paraId="01362AAF" w14:textId="77777777" w:rsidR="00313E98" w:rsidRDefault="00313E98" w:rsidP="00313E98">
            <w:pPr>
              <w:ind w:left="420" w:hangingChars="200" w:hanging="420"/>
              <w:rPr>
                <w:rFonts w:ascii="UD デジタル 教科書体 NK-R" w:eastAsia="UD デジタル 教科書体 NK-R"/>
              </w:rPr>
            </w:pPr>
          </w:p>
          <w:p w14:paraId="1BEFE0F3" w14:textId="77777777"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〇色水遊び</w:t>
            </w:r>
          </w:p>
          <w:p w14:paraId="068D3ABB" w14:textId="30F71E10" w:rsidR="00313E98" w:rsidRDefault="00313E98" w:rsidP="00313E98">
            <w:pPr>
              <w:rPr>
                <w:rFonts w:ascii="UD デジタル 教科書体 NK-R" w:eastAsia="UD デジタル 教科書体 NK-R"/>
              </w:rPr>
            </w:pPr>
            <w:r>
              <w:rPr>
                <w:rFonts w:ascii="UD デジタル 教科書体 NK-R" w:eastAsia="UD デジタル 教科書体 NK-R" w:hint="eastAsia"/>
              </w:rPr>
              <w:t xml:space="preserve">　</w:t>
            </w:r>
            <w:r w:rsidR="00FB4B83">
              <w:rPr>
                <w:rFonts w:ascii="UD デジタル 教科書体 NK-R" w:eastAsia="UD デジタル 教科書体 NK-R" w:hint="eastAsia"/>
              </w:rPr>
              <w:t>例）</w:t>
            </w:r>
            <w:r>
              <w:rPr>
                <w:rFonts w:ascii="UD デジタル 教科書体 NK-R" w:eastAsia="UD デジタル 教科書体 NK-R" w:hint="eastAsia"/>
              </w:rPr>
              <w:t>子どもの作った色水を見て、</w:t>
            </w:r>
            <w:r w:rsidR="00FB4B83">
              <w:rPr>
                <w:rFonts w:ascii="UD デジタル 教科書体 NK-R" w:eastAsia="UD デジタル 教科書体 NK-R" w:hint="eastAsia"/>
              </w:rPr>
              <w:t>子どもの思いを共感する。</w:t>
            </w:r>
          </w:p>
          <w:p w14:paraId="7312DCF1" w14:textId="775BD32A" w:rsidR="00313E98" w:rsidRDefault="00FB4B83" w:rsidP="00313E98">
            <w:pPr>
              <w:rPr>
                <w:rFonts w:ascii="UD デジタル 教科書体 NK-R" w:eastAsia="UD デジタル 教科書体 NK-R"/>
              </w:rPr>
            </w:pPr>
            <w:r>
              <w:rPr>
                <w:rFonts w:ascii="UD デジタル 教科書体 NK-R" w:eastAsia="UD デジタル 教科書体 NK-R" w:hint="eastAsia"/>
              </w:rPr>
              <w:t xml:space="preserve">　　　「波の音が聞こえてきそうだね」</w:t>
            </w:r>
          </w:p>
          <w:p w14:paraId="030D4C31" w14:textId="3E02A087" w:rsidR="00FB4B83" w:rsidRPr="00FB4B83" w:rsidRDefault="00FB4B83" w:rsidP="00313E98">
            <w:pPr>
              <w:rPr>
                <w:rFonts w:ascii="UD デジタル 教科書体 NK-R" w:eastAsia="UD デジタル 教科書体 NK-R"/>
              </w:rPr>
            </w:pPr>
            <w:r>
              <w:rPr>
                <w:rFonts w:ascii="UD デジタル 教科書体 NK-R" w:eastAsia="UD デジタル 教科書体 NK-R" w:hint="eastAsia"/>
              </w:rPr>
              <w:t xml:space="preserve">　　　「お茶のいい香りがするね」</w:t>
            </w:r>
          </w:p>
          <w:p w14:paraId="35B2EE8E" w14:textId="6CC6FD81" w:rsidR="00313E98" w:rsidRDefault="00313E98" w:rsidP="00313E98">
            <w:pPr>
              <w:rPr>
                <w:rFonts w:ascii="UD デジタル 教科書体 NK-R" w:eastAsia="UD デジタル 教科書体 NK-R"/>
              </w:rPr>
            </w:pPr>
          </w:p>
          <w:p w14:paraId="28F84124" w14:textId="77777777" w:rsidR="00FB4B83" w:rsidRPr="00FB4B83" w:rsidRDefault="00FB4B83" w:rsidP="00313E98">
            <w:pPr>
              <w:rPr>
                <w:rFonts w:ascii="UD デジタル 教科書体 NK-R" w:eastAsia="UD デジタル 教科書体 NK-R"/>
              </w:rPr>
            </w:pPr>
          </w:p>
          <w:p w14:paraId="441BA04B" w14:textId="114582F4" w:rsidR="00F54DE6" w:rsidRPr="00F54DE6" w:rsidRDefault="00313E98" w:rsidP="00313E98">
            <w:pPr>
              <w:rPr>
                <w:rFonts w:ascii="UD デジタル 教科書体 NK-R" w:eastAsia="UD デジタル 教科書体 NK-R"/>
              </w:rPr>
            </w:pPr>
            <w:bookmarkStart w:id="0" w:name="_GoBack"/>
            <w:bookmarkEnd w:id="0"/>
            <w:r>
              <w:rPr>
                <w:rFonts w:ascii="UD デジタル 教科書体 NK-R" w:eastAsia="UD デジタル 教科書体 NK-R" w:hint="eastAsia"/>
              </w:rPr>
              <w:t>〇おうちごっこ</w:t>
            </w:r>
          </w:p>
        </w:tc>
      </w:tr>
    </w:tbl>
    <w:p w14:paraId="663DC75E" w14:textId="633ABCD9" w:rsidR="001551F4" w:rsidRPr="00F54DE6" w:rsidRDefault="001551F4">
      <w:pPr>
        <w:rPr>
          <w:rFonts w:ascii="UD デジタル 教科書体 NK-R" w:eastAsia="UD デジタル 教科書体 NK-R"/>
        </w:rPr>
      </w:pPr>
    </w:p>
    <w:sectPr w:rsidR="001551F4" w:rsidRPr="00F54DE6" w:rsidSect="00F54DE6">
      <w:pgSz w:w="23811" w:h="16838" w:orient="landscape" w:code="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F4"/>
    <w:rsid w:val="0000483C"/>
    <w:rsid w:val="00084791"/>
    <w:rsid w:val="001551F4"/>
    <w:rsid w:val="001E620A"/>
    <w:rsid w:val="00313E98"/>
    <w:rsid w:val="003A0E46"/>
    <w:rsid w:val="005F595F"/>
    <w:rsid w:val="00A33700"/>
    <w:rsid w:val="00D77F95"/>
    <w:rsid w:val="00E865E3"/>
    <w:rsid w:val="00EC1182"/>
    <w:rsid w:val="00F54DE6"/>
    <w:rsid w:val="00FB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30546"/>
  <w15:chartTrackingRefBased/>
  <w15:docId w15:val="{99B661EB-D602-472A-BD6E-21B970C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11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1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7484-B246-40E0-A985-91213581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新潟大学附属学校</cp:lastModifiedBy>
  <cp:revision>11</cp:revision>
  <cp:lastPrinted>2021-05-14T00:35:00Z</cp:lastPrinted>
  <dcterms:created xsi:type="dcterms:W3CDTF">2021-05-10T01:20:00Z</dcterms:created>
  <dcterms:modified xsi:type="dcterms:W3CDTF">2022-11-14T09:14:00Z</dcterms:modified>
</cp:coreProperties>
</file>